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7424EEF9" w14:textId="403D5037" w:rsidR="00842619"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8362277" w:history="1">
            <w:r w:rsidR="00842619" w:rsidRPr="00DE30E8">
              <w:rPr>
                <w:rStyle w:val="Hipervnculo"/>
                <w:noProof/>
              </w:rPr>
              <w:t>Semana 1 – Unidad 1 - Introducción al Desarrollo Sustentable</w:t>
            </w:r>
            <w:r w:rsidR="00842619">
              <w:rPr>
                <w:noProof/>
                <w:webHidden/>
              </w:rPr>
              <w:tab/>
            </w:r>
            <w:r w:rsidR="00842619">
              <w:rPr>
                <w:noProof/>
                <w:webHidden/>
              </w:rPr>
              <w:fldChar w:fldCharType="begin"/>
            </w:r>
            <w:r w:rsidR="00842619">
              <w:rPr>
                <w:noProof/>
                <w:webHidden/>
              </w:rPr>
              <w:instrText xml:space="preserve"> PAGEREF _Toc148362277 \h </w:instrText>
            </w:r>
            <w:r w:rsidR="00842619">
              <w:rPr>
                <w:noProof/>
                <w:webHidden/>
              </w:rPr>
            </w:r>
            <w:r w:rsidR="00842619">
              <w:rPr>
                <w:noProof/>
                <w:webHidden/>
              </w:rPr>
              <w:fldChar w:fldCharType="separate"/>
            </w:r>
            <w:r w:rsidR="00842619">
              <w:rPr>
                <w:noProof/>
                <w:webHidden/>
              </w:rPr>
              <w:t>2</w:t>
            </w:r>
            <w:r w:rsidR="00842619">
              <w:rPr>
                <w:noProof/>
                <w:webHidden/>
              </w:rPr>
              <w:fldChar w:fldCharType="end"/>
            </w:r>
          </w:hyperlink>
        </w:p>
        <w:p w14:paraId="47F0C6E2" w14:textId="5A8D9E41" w:rsidR="00842619" w:rsidRDefault="00842619">
          <w:pPr>
            <w:pStyle w:val="TDC2"/>
            <w:tabs>
              <w:tab w:val="right" w:leader="dot" w:pos="8828"/>
            </w:tabs>
            <w:rPr>
              <w:rFonts w:asciiTheme="minorHAnsi" w:eastAsiaTheme="minorEastAsia" w:hAnsiTheme="minorHAnsi" w:cstheme="minorBidi"/>
              <w:noProof/>
              <w:kern w:val="2"/>
              <w14:ligatures w14:val="standardContextual"/>
            </w:rPr>
          </w:pPr>
          <w:hyperlink w:anchor="_Toc148362278" w:history="1">
            <w:r w:rsidRPr="00DE30E8">
              <w:rPr>
                <w:rStyle w:val="Hipervnculo"/>
                <w:noProof/>
              </w:rPr>
              <w:t>Concepto de sustentabilidad.</w:t>
            </w:r>
            <w:r>
              <w:rPr>
                <w:noProof/>
                <w:webHidden/>
              </w:rPr>
              <w:tab/>
            </w:r>
            <w:r>
              <w:rPr>
                <w:noProof/>
                <w:webHidden/>
              </w:rPr>
              <w:fldChar w:fldCharType="begin"/>
            </w:r>
            <w:r>
              <w:rPr>
                <w:noProof/>
                <w:webHidden/>
              </w:rPr>
              <w:instrText xml:space="preserve"> PAGEREF _Toc148362278 \h </w:instrText>
            </w:r>
            <w:r>
              <w:rPr>
                <w:noProof/>
                <w:webHidden/>
              </w:rPr>
            </w:r>
            <w:r>
              <w:rPr>
                <w:noProof/>
                <w:webHidden/>
              </w:rPr>
              <w:fldChar w:fldCharType="separate"/>
            </w:r>
            <w:r>
              <w:rPr>
                <w:noProof/>
                <w:webHidden/>
              </w:rPr>
              <w:t>2</w:t>
            </w:r>
            <w:r>
              <w:rPr>
                <w:noProof/>
                <w:webHidden/>
              </w:rPr>
              <w:fldChar w:fldCharType="end"/>
            </w:r>
          </w:hyperlink>
        </w:p>
        <w:p w14:paraId="7B0AB2D3" w14:textId="7898174D"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79" w:history="1">
            <w:r w:rsidRPr="00DE30E8">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_Toc148362279 \h </w:instrText>
            </w:r>
            <w:r>
              <w:rPr>
                <w:noProof/>
                <w:webHidden/>
              </w:rPr>
            </w:r>
            <w:r>
              <w:rPr>
                <w:noProof/>
                <w:webHidden/>
              </w:rPr>
              <w:fldChar w:fldCharType="separate"/>
            </w:r>
            <w:r>
              <w:rPr>
                <w:noProof/>
                <w:webHidden/>
              </w:rPr>
              <w:t>4</w:t>
            </w:r>
            <w:r>
              <w:rPr>
                <w:noProof/>
                <w:webHidden/>
              </w:rPr>
              <w:fldChar w:fldCharType="end"/>
            </w:r>
          </w:hyperlink>
        </w:p>
        <w:p w14:paraId="647B49FA" w14:textId="6AA948AF" w:rsidR="00842619" w:rsidRDefault="00842619">
          <w:pPr>
            <w:pStyle w:val="TDC2"/>
            <w:tabs>
              <w:tab w:val="right" w:leader="dot" w:pos="8828"/>
            </w:tabs>
            <w:rPr>
              <w:rFonts w:asciiTheme="minorHAnsi" w:eastAsiaTheme="minorEastAsia" w:hAnsiTheme="minorHAnsi" w:cstheme="minorBidi"/>
              <w:noProof/>
              <w:kern w:val="2"/>
              <w14:ligatures w14:val="standardContextual"/>
            </w:rPr>
          </w:pPr>
          <w:hyperlink w:anchor="_Toc148362280" w:history="1">
            <w:r w:rsidRPr="00DE30E8">
              <w:rPr>
                <w:rStyle w:val="Hipervnculo"/>
                <w:noProof/>
              </w:rPr>
              <w:t>Principios de la sustentabilidad.</w:t>
            </w:r>
            <w:r>
              <w:rPr>
                <w:noProof/>
                <w:webHidden/>
              </w:rPr>
              <w:tab/>
            </w:r>
            <w:r>
              <w:rPr>
                <w:noProof/>
                <w:webHidden/>
              </w:rPr>
              <w:fldChar w:fldCharType="begin"/>
            </w:r>
            <w:r>
              <w:rPr>
                <w:noProof/>
                <w:webHidden/>
              </w:rPr>
              <w:instrText xml:space="preserve"> PAGEREF _Toc148362280 \h </w:instrText>
            </w:r>
            <w:r>
              <w:rPr>
                <w:noProof/>
                <w:webHidden/>
              </w:rPr>
            </w:r>
            <w:r>
              <w:rPr>
                <w:noProof/>
                <w:webHidden/>
              </w:rPr>
              <w:fldChar w:fldCharType="separate"/>
            </w:r>
            <w:r>
              <w:rPr>
                <w:noProof/>
                <w:webHidden/>
              </w:rPr>
              <w:t>4</w:t>
            </w:r>
            <w:r>
              <w:rPr>
                <w:noProof/>
                <w:webHidden/>
              </w:rPr>
              <w:fldChar w:fldCharType="end"/>
            </w:r>
          </w:hyperlink>
        </w:p>
        <w:p w14:paraId="68D1E970" w14:textId="39BBC55D"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1" w:history="1">
            <w:r w:rsidRPr="00DE30E8">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_Toc148362281 \h </w:instrText>
            </w:r>
            <w:r>
              <w:rPr>
                <w:noProof/>
                <w:webHidden/>
              </w:rPr>
            </w:r>
            <w:r>
              <w:rPr>
                <w:noProof/>
                <w:webHidden/>
              </w:rPr>
              <w:fldChar w:fldCharType="separate"/>
            </w:r>
            <w:r>
              <w:rPr>
                <w:noProof/>
                <w:webHidden/>
              </w:rPr>
              <w:t>10</w:t>
            </w:r>
            <w:r>
              <w:rPr>
                <w:noProof/>
                <w:webHidden/>
              </w:rPr>
              <w:fldChar w:fldCharType="end"/>
            </w:r>
          </w:hyperlink>
        </w:p>
        <w:p w14:paraId="57F563EC" w14:textId="2E8AA037"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2" w:history="1">
            <w:r w:rsidRPr="00DE30E8">
              <w:rPr>
                <w:rStyle w:val="Hipervnculo"/>
                <w:noProof/>
              </w:rPr>
              <w:t>Semana 4 – Unidad 1 – Proyectos sustentables.</w:t>
            </w:r>
            <w:r>
              <w:rPr>
                <w:noProof/>
                <w:webHidden/>
              </w:rPr>
              <w:tab/>
            </w:r>
            <w:r>
              <w:rPr>
                <w:noProof/>
                <w:webHidden/>
              </w:rPr>
              <w:fldChar w:fldCharType="begin"/>
            </w:r>
            <w:r>
              <w:rPr>
                <w:noProof/>
                <w:webHidden/>
              </w:rPr>
              <w:instrText xml:space="preserve"> PAGEREF _Toc148362282 \h </w:instrText>
            </w:r>
            <w:r>
              <w:rPr>
                <w:noProof/>
                <w:webHidden/>
              </w:rPr>
            </w:r>
            <w:r>
              <w:rPr>
                <w:noProof/>
                <w:webHidden/>
              </w:rPr>
              <w:fldChar w:fldCharType="separate"/>
            </w:r>
            <w:r>
              <w:rPr>
                <w:noProof/>
                <w:webHidden/>
              </w:rPr>
              <w:t>12</w:t>
            </w:r>
            <w:r>
              <w:rPr>
                <w:noProof/>
                <w:webHidden/>
              </w:rPr>
              <w:fldChar w:fldCharType="end"/>
            </w:r>
          </w:hyperlink>
        </w:p>
        <w:p w14:paraId="7C0746B2" w14:textId="1DAEBFBD"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3" w:history="1">
            <w:r w:rsidRPr="00DE30E8">
              <w:rPr>
                <w:rStyle w:val="Hipervnculo"/>
                <w:noProof/>
              </w:rPr>
              <w:t>Semana 5 – Unidad 2 – Escenario natural.</w:t>
            </w:r>
            <w:r>
              <w:rPr>
                <w:noProof/>
                <w:webHidden/>
              </w:rPr>
              <w:tab/>
            </w:r>
            <w:r>
              <w:rPr>
                <w:noProof/>
                <w:webHidden/>
              </w:rPr>
              <w:fldChar w:fldCharType="begin"/>
            </w:r>
            <w:r>
              <w:rPr>
                <w:noProof/>
                <w:webHidden/>
              </w:rPr>
              <w:instrText xml:space="preserve"> PAGEREF _Toc148362283 \h </w:instrText>
            </w:r>
            <w:r>
              <w:rPr>
                <w:noProof/>
                <w:webHidden/>
              </w:rPr>
            </w:r>
            <w:r>
              <w:rPr>
                <w:noProof/>
                <w:webHidden/>
              </w:rPr>
              <w:fldChar w:fldCharType="separate"/>
            </w:r>
            <w:r>
              <w:rPr>
                <w:noProof/>
                <w:webHidden/>
              </w:rPr>
              <w:t>14</w:t>
            </w:r>
            <w:r>
              <w:rPr>
                <w:noProof/>
                <w:webHidden/>
              </w:rPr>
              <w:fldChar w:fldCharType="end"/>
            </w:r>
          </w:hyperlink>
        </w:p>
        <w:p w14:paraId="3E30256F" w14:textId="7EED0C3C" w:rsidR="00842619" w:rsidRDefault="00842619">
          <w:pPr>
            <w:pStyle w:val="TDC2"/>
            <w:tabs>
              <w:tab w:val="right" w:leader="dot" w:pos="8828"/>
            </w:tabs>
            <w:rPr>
              <w:rFonts w:asciiTheme="minorHAnsi" w:eastAsiaTheme="minorEastAsia" w:hAnsiTheme="minorHAnsi" w:cstheme="minorBidi"/>
              <w:noProof/>
              <w:kern w:val="2"/>
              <w14:ligatures w14:val="standardContextual"/>
            </w:rPr>
          </w:pPr>
          <w:hyperlink w:anchor="_Toc148362284" w:history="1">
            <w:r w:rsidRPr="00DE30E8">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_Toc148362284 \h </w:instrText>
            </w:r>
            <w:r>
              <w:rPr>
                <w:noProof/>
                <w:webHidden/>
              </w:rPr>
            </w:r>
            <w:r>
              <w:rPr>
                <w:noProof/>
                <w:webHidden/>
              </w:rPr>
              <w:fldChar w:fldCharType="separate"/>
            </w:r>
            <w:r>
              <w:rPr>
                <w:noProof/>
                <w:webHidden/>
              </w:rPr>
              <w:t>14</w:t>
            </w:r>
            <w:r>
              <w:rPr>
                <w:noProof/>
                <w:webHidden/>
              </w:rPr>
              <w:fldChar w:fldCharType="end"/>
            </w:r>
          </w:hyperlink>
        </w:p>
        <w:p w14:paraId="5818D616" w14:textId="57631531"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5" w:history="1">
            <w:r w:rsidRPr="00DE30E8">
              <w:rPr>
                <w:rStyle w:val="Hipervnculo"/>
                <w:noProof/>
              </w:rPr>
              <w:t>Semana 6 – Unidad 2 – Biodiversidad</w:t>
            </w:r>
            <w:r>
              <w:rPr>
                <w:noProof/>
                <w:webHidden/>
              </w:rPr>
              <w:tab/>
            </w:r>
            <w:r>
              <w:rPr>
                <w:noProof/>
                <w:webHidden/>
              </w:rPr>
              <w:fldChar w:fldCharType="begin"/>
            </w:r>
            <w:r>
              <w:rPr>
                <w:noProof/>
                <w:webHidden/>
              </w:rPr>
              <w:instrText xml:space="preserve"> PAGEREF _Toc148362285 \h </w:instrText>
            </w:r>
            <w:r>
              <w:rPr>
                <w:noProof/>
                <w:webHidden/>
              </w:rPr>
            </w:r>
            <w:r>
              <w:rPr>
                <w:noProof/>
                <w:webHidden/>
              </w:rPr>
              <w:fldChar w:fldCharType="separate"/>
            </w:r>
            <w:r>
              <w:rPr>
                <w:noProof/>
                <w:webHidden/>
              </w:rPr>
              <w:t>19</w:t>
            </w:r>
            <w:r>
              <w:rPr>
                <w:noProof/>
                <w:webHidden/>
              </w:rPr>
              <w:fldChar w:fldCharType="end"/>
            </w:r>
          </w:hyperlink>
        </w:p>
        <w:p w14:paraId="4BD9DDC3" w14:textId="36B0963D"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6" w:history="1">
            <w:r w:rsidRPr="00DE30E8">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_Toc148362286 \h </w:instrText>
            </w:r>
            <w:r>
              <w:rPr>
                <w:noProof/>
                <w:webHidden/>
              </w:rPr>
            </w:r>
            <w:r>
              <w:rPr>
                <w:noProof/>
                <w:webHidden/>
              </w:rPr>
              <w:fldChar w:fldCharType="separate"/>
            </w:r>
            <w:r>
              <w:rPr>
                <w:noProof/>
                <w:webHidden/>
              </w:rPr>
              <w:t>22</w:t>
            </w:r>
            <w:r>
              <w:rPr>
                <w:noProof/>
                <w:webHidden/>
              </w:rPr>
              <w:fldChar w:fldCharType="end"/>
            </w:r>
          </w:hyperlink>
        </w:p>
        <w:p w14:paraId="001D5E88" w14:textId="6A11E0C9" w:rsidR="00842619" w:rsidRDefault="00842619">
          <w:pPr>
            <w:pStyle w:val="TDC1"/>
            <w:tabs>
              <w:tab w:val="right" w:leader="dot" w:pos="8828"/>
            </w:tabs>
            <w:rPr>
              <w:rFonts w:asciiTheme="minorHAnsi" w:eastAsiaTheme="minorEastAsia" w:hAnsiTheme="minorHAnsi" w:cstheme="minorBidi"/>
              <w:noProof/>
              <w:kern w:val="2"/>
              <w14:ligatures w14:val="standardContextual"/>
            </w:rPr>
          </w:pPr>
          <w:hyperlink w:anchor="_Toc148362287" w:history="1">
            <w:r w:rsidRPr="00DE30E8">
              <w:rPr>
                <w:rStyle w:val="Hipervnculo"/>
                <w:noProof/>
              </w:rPr>
              <w:t xml:space="preserve">Semana 8 </w:t>
            </w:r>
            <w:r w:rsidRPr="00DE30E8">
              <w:rPr>
                <w:rStyle w:val="Hipervnculo"/>
                <w:noProof/>
              </w:rPr>
              <w:t>–</w:t>
            </w:r>
            <w:r w:rsidRPr="00DE30E8">
              <w:rPr>
                <w:rStyle w:val="Hipervnculo"/>
                <w:noProof/>
              </w:rPr>
              <w:t xml:space="preserve"> Unidad 3 – Escenario sociocultural - Sociedad, organización social.</w:t>
            </w:r>
            <w:r>
              <w:rPr>
                <w:noProof/>
                <w:webHidden/>
              </w:rPr>
              <w:tab/>
            </w:r>
            <w:r>
              <w:rPr>
                <w:noProof/>
                <w:webHidden/>
              </w:rPr>
              <w:fldChar w:fldCharType="begin"/>
            </w:r>
            <w:r>
              <w:rPr>
                <w:noProof/>
                <w:webHidden/>
              </w:rPr>
              <w:instrText xml:space="preserve"> PAGEREF _Toc148362287 \h </w:instrText>
            </w:r>
            <w:r>
              <w:rPr>
                <w:noProof/>
                <w:webHidden/>
              </w:rPr>
            </w:r>
            <w:r>
              <w:rPr>
                <w:noProof/>
                <w:webHidden/>
              </w:rPr>
              <w:fldChar w:fldCharType="separate"/>
            </w:r>
            <w:r>
              <w:rPr>
                <w:noProof/>
                <w:webHidden/>
              </w:rPr>
              <w:t>23</w:t>
            </w:r>
            <w:r>
              <w:rPr>
                <w:noProof/>
                <w:webHidden/>
              </w:rPr>
              <w:fldChar w:fldCharType="end"/>
            </w:r>
          </w:hyperlink>
        </w:p>
        <w:p w14:paraId="13E19236" w14:textId="01C02EF9"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8362277"/>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8362278"/>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**Ambiental:**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**Social:**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**Económica:**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8362279"/>
      <w:bookmarkEnd w:id="2"/>
      <w:r>
        <w:lastRenderedPageBreak/>
        <w:t>Semana 2 – Unidad 1 - Introducción al Desarrollo Sustentable</w:t>
      </w:r>
      <w:bookmarkEnd w:id="3"/>
    </w:p>
    <w:p w14:paraId="241C40B3" w14:textId="77777777" w:rsidR="00ED062A" w:rsidRDefault="00000000">
      <w:r>
        <w:t>28, 31, 01 de Septiembre</w:t>
      </w:r>
    </w:p>
    <w:p w14:paraId="6AEAD0FE" w14:textId="77777777" w:rsidR="00ED062A" w:rsidRDefault="00000000" w:rsidP="00DD1000">
      <w:pPr>
        <w:pStyle w:val="Ttulo2"/>
      </w:pPr>
      <w:bookmarkStart w:id="4" w:name="_Toc148362280"/>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8362281"/>
      <w:r>
        <w:lastRenderedPageBreak/>
        <w:t xml:space="preserve">Semana 3 – Unidad 1 - </w:t>
      </w:r>
      <w:r w:rsidRPr="007048A2">
        <w:t>Dimensiones de la sustentabilidad.</w:t>
      </w:r>
      <w:bookmarkEnd w:id="5"/>
    </w:p>
    <w:p w14:paraId="2C8350CD" w14:textId="4F5CDC7D" w:rsidR="007048A2" w:rsidRDefault="007048A2" w:rsidP="007048A2">
      <w:r>
        <w:t>04, 07, 08 de Septiembre</w:t>
      </w:r>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8362282"/>
      <w:r>
        <w:lastRenderedPageBreak/>
        <w:t>Semana 4 – Unidad 1 – Proyectos sustentables</w:t>
      </w:r>
      <w:r w:rsidRPr="007048A2">
        <w:t>.</w:t>
      </w:r>
      <w:bookmarkEnd w:id="6"/>
    </w:p>
    <w:p w14:paraId="0E81ED88" w14:textId="050798BF" w:rsidR="00966EF7" w:rsidRDefault="00966EF7" w:rsidP="00966EF7">
      <w:pPr>
        <w:tabs>
          <w:tab w:val="left" w:pos="2892"/>
        </w:tabs>
      </w:pPr>
      <w:r>
        <w:t>11, 14, 15 de Septiembre</w:t>
      </w:r>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8362283"/>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8362284"/>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8362285"/>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48362286"/>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Ordenamiento ecológico territorial es un instrumento de política ambiental que tiene como objetivo regular o inducir el uso del suelo y las actividades productivas en un territorio determinado .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El ordenamiento ecológico territorial se basa en el análisis de las tendencias de deterioro ambiental y las potencialidades de aprovechamiento de los recursos naturales en un área específica .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El proceso de ordenamiento ecológico territorial puede llevarse a cabo a diferentes escalas ,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El ordenamiento ecológico territorial es de observancia obligatoria en todo el territorio nacional y su formulación ,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En México ,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Es importante destacar que el ordenamiento ecológico territorial es un proceso dinámico y continuo, que requiere de la participación y coordinación de diferentes actores ,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48362287"/>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En las comunidades, la organización social se basa en la participación activa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**Cultura y Diversidad Socio-Cultural: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La diversidad socio-cultural,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Es en esta diversidad donde encontramos una de las mayores riquezas de la humanidad. Cada cultura aporta perspectivas únicas, conocimientos ancestrales, cosmologías y formas de relacionarse con el entorno. La diversidad socio-cultural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Además, la diversidad socio-cultural también es una fuente de creatividad e innovación. El intercambio de ideas y valores entre culturas puede llevar a nuevos descubrimientos, avances científicos y culturales, y formas de expresión artística nunca antes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El reconocimiento y valoración de la diversidad socio-cultural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En conclusión, la cultura y la diversidad socio-cultural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r>
        <w:lastRenderedPageBreak/>
        <w:t xml:space="preserve">Semana </w:t>
      </w:r>
      <w:r>
        <w:t>9</w:t>
      </w:r>
      <w:r>
        <w:t xml:space="preserve"> – Unidad 3 – </w:t>
      </w:r>
      <w:r w:rsidRPr="006A7E20">
        <w:t>Escenario sociocultural</w:t>
      </w:r>
      <w:r>
        <w:t xml:space="preserve"> - </w:t>
      </w:r>
      <w:r w:rsidRPr="006A7E20">
        <w:t>Sociedad, organización social</w:t>
      </w:r>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sectPr w:rsidR="00842619">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3D2E2" w14:textId="77777777" w:rsidR="00C00833" w:rsidRDefault="00C00833" w:rsidP="009B10EA">
      <w:pPr>
        <w:spacing w:after="0" w:line="240" w:lineRule="auto"/>
      </w:pPr>
      <w:r>
        <w:separator/>
      </w:r>
    </w:p>
  </w:endnote>
  <w:endnote w:type="continuationSeparator" w:id="0">
    <w:p w14:paraId="19BA4D26" w14:textId="77777777" w:rsidR="00C00833" w:rsidRDefault="00C00833"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79E3A" w14:textId="77777777" w:rsidR="00C00833" w:rsidRDefault="00C00833" w:rsidP="009B10EA">
      <w:pPr>
        <w:spacing w:after="0" w:line="240" w:lineRule="auto"/>
      </w:pPr>
      <w:r>
        <w:separator/>
      </w:r>
    </w:p>
  </w:footnote>
  <w:footnote w:type="continuationSeparator" w:id="0">
    <w:p w14:paraId="32252FAE" w14:textId="77777777" w:rsidR="00C00833" w:rsidRDefault="00C00833"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223F95"/>
    <w:rsid w:val="00397DEA"/>
    <w:rsid w:val="005C0645"/>
    <w:rsid w:val="005F74EE"/>
    <w:rsid w:val="00611266"/>
    <w:rsid w:val="006A7E20"/>
    <w:rsid w:val="007048A2"/>
    <w:rsid w:val="007D56E8"/>
    <w:rsid w:val="00837688"/>
    <w:rsid w:val="00842619"/>
    <w:rsid w:val="00873CBB"/>
    <w:rsid w:val="0092613F"/>
    <w:rsid w:val="00936DE6"/>
    <w:rsid w:val="00966EF7"/>
    <w:rsid w:val="009B10EA"/>
    <w:rsid w:val="009C23D6"/>
    <w:rsid w:val="00C00833"/>
    <w:rsid w:val="00C1364D"/>
    <w:rsid w:val="00D6009F"/>
    <w:rsid w:val="00DD1000"/>
    <w:rsid w:val="00DE33B5"/>
    <w:rsid w:val="00E50A26"/>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30</Pages>
  <Words>6431</Words>
  <Characters>35375</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17</cp:revision>
  <dcterms:created xsi:type="dcterms:W3CDTF">2023-08-22T14:13:00Z</dcterms:created>
  <dcterms:modified xsi:type="dcterms:W3CDTF">2023-10-16T21:26:00Z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